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Default Extension="svg" ContentType="image/sv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 w:rsidR="009F0C94" w:rsidRPr="000C6912" w:rsidRDefault="00F71A9D" w:rsidP="000C6912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DeepLPNGImage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 filled="f" stroked="f" strokeweight=".5pt">
            <o:lock v:ext="edit" aspectratio="t" verticies="t" text="t" shapetype="t"/>
            <v:textbox>
              <w:txbxContent>
                <w:p w:rsidR="000C6912" w:rsidRPr="000C6912" w:rsidRDefault="00F71A9D">
                  <w:pPr>
                    <w:rPr>
                      <w:rFonts w:ascii="Roboto" w:hAnsi="Roboto"/>
                      <w:color w:val="FFFFFF" w:themeColor="background1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FFFFFF" w:themeColor="background1"/>
                      <w:sz w:val="28"/>
                      <w:lang w:val="en-US"/>
                    </w:rPr>
                    <w:t>Abonnieren Sie DeepL Pro, um dieses Dokument zu bearbeiten.</w:t>
                  </w:r>
                  <w:r>
                    <w:br/>
                  </w:r>
                  <w:r>
                    <w:rPr>
                      <w:rFonts w:ascii="Roboto" w:hAnsi="Roboto"/>
                      <w:color w:val="FFFFFF" w:themeColor="background1"/>
                      <w:sz w:val="22"/>
                    </w:rPr>
                    <w:t>Weitere Informationen finden Sie auf www.DeepL.com/Pro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>
      <w:pPr>
        <w:ind w:right="0" w:left="0" w:firstLine="0"/>
        <w:spacing w:before="216" w:after="0" w:line="127" w:lineRule="exact"/>
        <w:jc w:val="left"/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color="#000000" style="position:absolute;width:522pt;height:298.45pt;z-index:-1000;margin-left:35.8pt;margin-top:116.5pt;mso-wrap-distance-top:54.85pt;mso-wrap-distance-bottom:17.45pt;mso-wrap-distance-left:0pt;mso-wrap-distance-right:0pt;mso-position-horizontal-relative:page;mso-position-vertical-relative:page">
            <v:fill opacity="1" o:opacity2="1" recolor="f" rotate="f" type="solid"/>
            <v:textbox inset="0pt, 0pt, 0pt, 0pt">
              <w:txbxContent>
                <w:p>
                  <w:pPr>
                    <w:pBdr>
                      <w:top w:sz="8" w:space="54.85" w:color="#51474E" w:val="single"/>
                      <w:left w:sz="8" w:space="0" w:color="#666264" w:val="single"/>
                      <w:bottom w:sz="8" w:space="17.45" w:color="#4C4149" w:val="single"/>
                      <w:right w:sz="8" w:space="0" w:color="#554F52" w:val="single"/>
                    </w:pBdr>
                  </w:pPr>
                </w:p>
              </w:txbxContent>
            </v:textbox>
          </v:shape>
        </w:pict>
      </w:r>
      <w:r>
        <w:pict>
          <v:shapetype id="_x0000_t2" coordsize="21600,21600" o:spt="202" path="m,l,21600r21600,l21600,xe">
            <v:stroke joinstyle="miter"/>
            <v:path gradientshapeok="t" o:connecttype="rect"/>
          </v:shapetype>
          <v:shape id="_x0000_s1" type="#_x0000_t2" filled="f" strokecolor="#000000" stroked="f" style="position:absolute;width:169.8pt;height:101.05pt;z-index:-999;margin-left:385.9pt;margin-top:118.7pt;mso-wrap-distance-left:0pt;mso-wrap-distance-right:0pt;mso-position-horizontal-relative:page;mso-position-vertical-relative:page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576" w:firstLine="0"/>
                    <w:spacing w:before="180" w:after="0" w:line="213" w:lineRule="auto"/>
                    <w:jc w:val="left"/>
                    <w:framePr w:hAnchor="page" w:vAnchor="page" w:x="7718" w:y="2374" w:w="3396" w:h="2021" w:hSpace="0" w:vSpace="0" w:wrap="3"/>
                    <w:rPr>
                      <w:color w:val="#191416"/>
                      <w:sz w:val="21"/>
                      <w:lang w:val="nl-NL"/>
                      <w:spacing w:val="0"/>
                      <w:w w:val="9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191416"/>
                      <w:sz w:val="21"/>
                      <w:lang w:val="nl-NL"/>
                      <w:spacing w:val="0"/>
                      <w:w w:val="95"/>
                      <w:strike w:val="false"/>
                      <w:vertAlign w:val="baseline"/>
                      <w:rFonts w:ascii="Courier New" w:hAnsi="Courier New"/>
                    </w:rPr>
                    <w:t xml:space="preserve">Insgesamt:</w:t>
                  </w:r>
                </w:p>
                <w:p>
                  <w:pPr>
                    <w:ind w:right="0" w:left="576" w:firstLine="0"/>
                    <w:spacing w:before="0" w:after="0" w:line="240" w:lineRule="auto"/>
                    <w:jc w:val="left"/>
                    <w:framePr w:hAnchor="page" w:vAnchor="page" w:x="7718" w:y="2374" w:w="3396" w:h="2021" w:hSpace="0" w:vSpace="0" w:wrap="3"/>
                    <w:rPr>
                      <w:color w:val="#191416"/>
                      <w:sz w:val="21"/>
                      <w:lang w:val="nl-NL"/>
                      <w:spacing w:val="0"/>
                      <w:w w:val="9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191416"/>
                      <w:sz w:val="21"/>
                      <w:lang w:val="nl-NL"/>
                      <w:spacing w:val="0"/>
                      <w:w w:val="95"/>
                      <w:strike w:val="false"/>
                      <w:vertAlign w:val="baseline"/>
                      <w:rFonts w:ascii="Courier New" w:hAnsi="Courier New"/>
                    </w:rPr>
                    <w:t xml:space="preserve">16 x A</w:t>
                  </w:r>
                </w:p>
                <w:p>
                  <w:pPr>
                    <w:ind w:right="144" w:left="576" w:firstLine="144"/>
                    <w:spacing w:before="0" w:after="0" w:line="240" w:lineRule="auto"/>
                    <w:jc w:val="left"/>
                    <w:framePr w:hAnchor="page" w:vAnchor="page" w:x="7718" w:y="2374" w:w="3396" w:h="2021" w:hSpace="0" w:vSpace="0" w:wrap="3"/>
                    <w:rPr>
                      <w:color w:val="#191416"/>
                      <w:sz w:val="21"/>
                      <w:lang w:val="nl-NL"/>
                      <w:spacing w:val="19"/>
                      <w:w w:val="95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191416"/>
                      <w:sz w:val="21"/>
                      <w:lang w:val="nl-NL"/>
                      <w:spacing w:val="19"/>
                      <w:w w:val="95"/>
                      <w:strike w:val="false"/>
                      <w:vertAlign w:val="baseline"/>
                      <w:rFonts w:ascii="Courier New" w:hAnsi="Courier New"/>
                    </w:rPr>
                    <w:t xml:space="preserve">7x13,</w:t>
                  </w:r>
                  <w:r>
                    <w:rPr>
                      <w:color w:val="#191416"/>
                      <w:sz w:val="21"/>
                      <w:lang w:val="nl-NL"/>
                      <w:spacing w:val="19"/>
                      <w:w w:val="100"/>
                      <w:strike w:val="false"/>
                      <w:vertAlign w:val="baseline"/>
                      <w:rFonts w:ascii="Courier New" w:hAnsi="Courier New"/>
                    </w:rPr>
                    <w:t xml:space="preserve">- 3xE- 6x..G </w:t>
                  </w:r>
                  <w:r>
                    <w:rPr>
                      <w:color w:val="#191416"/>
                      <w:sz w:val="21"/>
                      <w:lang w:val="nl-NL"/>
                      <w:spacing w:val="34"/>
                      <w:w w:val="100"/>
                      <w:strike w:val="false"/>
                      <w:vertAlign w:val="baseline"/>
                      <w:rFonts w:ascii="Courier New" w:hAnsi="Courier New"/>
                    </w:rPr>
                    <w:t xml:space="preserve">13xC- 3xF</w:t>
                  </w:r>
                </w:p>
                <w:p>
                  <w:pPr>
                    <w:ind w:right="0" w:left="576" w:firstLine="0"/>
                    <w:spacing w:before="0" w:after="0" w:line="240" w:lineRule="auto"/>
                    <w:jc w:val="left"/>
                    <w:framePr w:hAnchor="page" w:vAnchor="page" w:x="7718" w:y="2374" w:w="3396" w:h="2021" w:hSpace="0" w:vSpace="0" w:wrap="3"/>
                    <w:rPr>
                      <w:color w:val="#191416"/>
                      <w:sz w:val="21"/>
                      <w:lang w:val="nl-NL"/>
                      <w:spacing w:val="0"/>
                      <w:w w:val="100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191416"/>
                      <w:sz w:val="21"/>
                      <w:lang w:val="nl-NL"/>
                      <w:spacing w:val="0"/>
                      <w:w w:val="100"/>
                      <w:strike w:val="false"/>
                      <w:vertAlign w:val="baseline"/>
                      <w:rFonts w:ascii="Courier New" w:hAnsi="Courier New"/>
                    </w:rPr>
                    <w:t xml:space="preserve">16 x</w:t>
                  </w:r>
                </w:p>
                <w:p>
                  <w:pPr>
                    <w:ind w:right="0" w:left="720" w:firstLine="0"/>
                    <w:spacing w:before="36" w:after="0" w:line="240" w:lineRule="auto"/>
                    <w:jc w:val="left"/>
                    <w:framePr w:hAnchor="page" w:vAnchor="page" w:x="7718" w:y="2374" w:w="3396" w:h="2021" w:hSpace="0" w:vSpace="0" w:wrap="3"/>
                    <w:rPr>
                      <w:color w:val="#191416"/>
                      <w:sz w:val="21"/>
                      <w:lang w:val="nl-NL"/>
                      <w:spacing w:val="58"/>
                      <w:w w:val="100"/>
                      <w:strike w:val="false"/>
                      <w:vertAlign w:val="baseline"/>
                      <w:rFonts w:ascii="Courier New" w:hAnsi="Courier New"/>
                    </w:rPr>
                  </w:pPr>
                  <w:r>
                    <w:rPr>
                      <w:color w:val="#191416"/>
                      <w:sz w:val="21"/>
                      <w:lang w:val="nl-NL"/>
                      <w:spacing w:val="58"/>
                      <w:w w:val="100"/>
                      <w:strike w:val="false"/>
                      <w:vertAlign w:val="baseline"/>
                      <w:rFonts w:ascii="Courier New" w:hAnsi="Courier New"/>
                    </w:rPr>
                    <w:t xml:space="preserve">4xH-4xI</w:t>
                  </w:r>
                </w:p>
                <w:p>
                  <w:pPr>
                    <w:ind w:right="2880" w:left="0" w:firstLine="0"/>
                    <w:spacing w:before="72" w:after="0" w:line="192" w:lineRule="auto"/>
                    <w:jc w:val="left"/>
                    <w:framePr w:hAnchor="page" w:vAnchor="page" w:x="7718" w:y="2374" w:w="3396" w:h="2021" w:hSpace="0" w:vSpace="0" w:wrap="3"/>
                    <w:rPr>
                      <w:color w:val="#191416"/>
                      <w:sz w:val="16"/>
                      <w:lang w:val="nl-NL"/>
                      <w:spacing w:val="-5"/>
                      <w:w w:val="100"/>
                      <w:strike w:val="false"/>
                      <w:vertAlign w:val="baseline"/>
                      <w:rFonts w:ascii="Tahoma" w:hAnsi="Tahoma"/>
                    </w:rPr>
                  </w:pPr>
                  <w:r>
                    <w:rPr>
                      <w:color w:val="#191416"/>
                      <w:sz w:val="16"/>
                      <w:lang w:val="nl-NL"/>
                      <w:spacing w:val="-5"/>
                      <w:w w:val="100"/>
                      <w:strike w:val="false"/>
                      <w:vertAlign w:val="baseline"/>
                      <w:rFonts w:ascii="Tahoma" w:hAnsi="Tahoma"/>
                    </w:rPr>
                    <w:t xml:space="preserve">Abstand </w:t>
                  </w:r>
                  <w:r>
                    <w:rPr>
                      <w:color w:val="#191416"/>
                      <w:sz w:val="16"/>
                      <w:lang w:val="nl-NL"/>
                      <w:spacing w:val="0"/>
                      <w:w w:val="100"/>
                      <w:strike w:val="false"/>
                      <w:vertAlign w:val="baseline"/>
                      <w:rFonts w:ascii="Tahoma" w:hAnsi="Tahoma"/>
                    </w:rPr>
                    <w:t xml:space="preserve">±5 cm</w:t>
                  </w:r>
                </w:p>
              </w:txbxContent>
            </v:textbox>
          </v:shape>
        </w:pict>
      </w:r>
      <w:r>
        <w:pict>
          <v:line strokeweight="1.8pt" strokecolor="#484049" from="35.35pt,60.7pt" to="288.3pt,60.7pt" style="position:absolute;mso-position-horizontal-relative:page;mso-position-vertical-relative:page;">
            <v:stroke dashstyle="solid"/>
          </v:line>
        </w:pict>
      </w:r>
      <w:r>
        <w:pict>
          <v:line strokeweight="1.6pt" strokecolor="#473E47" from="301.65pt,59.8pt" to="554.6pt,59.8pt" style="position:absolute;mso-position-horizontal-relative:page;mso-position-vertical-relative:page;">
            <v:stroke dashstyle="solid"/>
          </v:line>
        </w:pict>
      </w:r>
      <w:r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  <w:t xml:space="preserve">16</w:t>
      </w:r>
    </w:p>
    <w:p>
      <w:pPr>
        <w:spacing w:before="0" w:after="0" w:line="0"/>
      </w:pPr>
      <w:r>
        <w:pict>
          <v:line strokeweight="2pt" strokecolor="#000000" from="149.6pt,1.05pt" to="179.9pt,1.05pt" style="position:absolute;mso-position-horizontal-relative:text;mso-position-vertical-relative:text;">
            <v:stroke dashstyle="solid"/>
          </v:line>
        </w:pict>
      </w:r>
    </w:p>
    <w:tbl>
      <w:tblPr>
        <w:jc w:val="left"/>
        <w:tblLayout w:type="fixed"/>
        <w:tblCellMar>
          <w:left w:w="0" w:type="dxa"/>
          <w:right w:w="0" w:type="dxa"/>
        </w:tblCellMar>
      </w:tblPr>
      <w:tblGrid>
        <w:gridCol w:w="173"/>
        <w:gridCol w:w="515"/>
        <w:gridCol w:w="930"/>
        <w:gridCol w:w="659"/>
      </w:tblGrid>
      <w:tr>
        <w:trPr>
          <w:trHeight w:val="354" w:hRule="exact"/>
        </w:trPr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73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color w:val="#191416"/>
                <w:sz w:val="16"/>
                <w:lang w:val="nl-NL"/>
                <w:spacing w:val="-1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color w:val="#191416"/>
                <w:sz w:val="16"/>
                <w:lang w:val="nl-NL"/>
                <w:spacing w:val="-10"/>
                <w:w w:val="100"/>
                <w:strike w:val="false"/>
                <w:vertAlign w:val="baseline"/>
                <w:rFonts w:ascii="Tahoma" w:hAnsi="Tahoma"/>
              </w:rPr>
              <w:t xml:space="preserve">14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688" w:type="auto"/>
            <w:textDirection w:val="lrTb"/>
            <w:vAlign w:val="top"/>
          </w:tcPr>
          <w:p>
            <w:pPr>
              <w:ind w:right="0" w:left="0"/>
              <w:spacing w:before="42" w:after="6" w:line="240" w:lineRule="auto"/>
              <w:jc w:val="center"/>
            </w:pPr>
            <w:r>
              <w:drawing>
                <wp:inline>
                  <wp:extent cx="327025" cy="191770"/>
                  <wp:docPr id="1" name="pic"/>
                  <a:graphic>
                    <a:graphicData uri="http://schemas.openxmlformats.org/drawingml/2006/picture">
                      <pic:pic>
                        <pic:nvPicPr>
                          <pic:cNvPr id="2" name="test1"/>
                          <pic:cNvPicPr preferRelativeResize="false"/>
                        </pic:nvPicPr>
                        <pic:blipFill>
                          <a:blip r:embed="drId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025" cy="19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1618" w:type="auto"/>
            <w:textDirection w:val="lrTb"/>
            <w:vAlign w:val="top"/>
          </w:tcPr>
          <w:p>
            <w:pPr>
              <w:ind w:right="0" w:left="0" w:firstLine="0"/>
              <w:spacing w:before="0" w:after="0" w:line="240" w:lineRule="auto"/>
              <w:jc w:val="center"/>
              <w:rPr>
                <w:color w:val="#191416"/>
                <w:sz w:val="16"/>
                <w:lang w:val="nl-NL"/>
                <w:spacing w:val="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color w:val="#191416"/>
                <w:sz w:val="16"/>
                <w:lang w:val="nl-NL"/>
                <w:spacing w:val="0"/>
                <w:w w:val="100"/>
                <w:strike w:val="false"/>
                <w:vertAlign w:val="baseline"/>
                <w:rFonts w:ascii="Tahoma" w:hAnsi="Tahoma"/>
              </w:rPr>
              <w:t xml:space="preserve">A</w:t>
            </w:r>
          </w:p>
        </w:tc>
        <w:tc>
          <w:tcPr>
            <w:gridSpan w:val="1"/>
            <w:tcBorders>
              <w:top w:val="none" w:sz="0" w:color="#000000"/>
              <w:bottom w:val="none" w:sz="0" w:color="#000000"/>
              <w:left w:val="none" w:sz="0" w:color="#000000"/>
              <w:right w:val="none" w:sz="0" w:color="#000000"/>
            </w:tcBorders>
            <w:tcW w:w="2277" w:type="auto"/>
            <w:textDirection w:val="lrTb"/>
            <w:vAlign w:val="top"/>
          </w:tcPr>
          <w:p>
            <w:pPr>
              <w:ind w:right="131" w:left="0" w:firstLine="0"/>
              <w:spacing w:before="0" w:after="0" w:line="240" w:lineRule="auto"/>
              <w:jc w:val="right"/>
              <w:rPr>
                <w:color w:val="#191416"/>
                <w:sz w:val="16"/>
                <w:lang w:val="nl-NL"/>
                <w:spacing w:val="0"/>
                <w:w w:val="100"/>
                <w:strike w:val="false"/>
                <w:vertAlign w:val="baseline"/>
                <w:rFonts w:ascii="Tahoma" w:hAnsi="Tahoma"/>
              </w:rPr>
            </w:pPr>
            <w:r>
              <w:rPr>
                <w:color w:val="#191416"/>
                <w:sz w:val="16"/>
                <w:lang w:val="nl-NL"/>
                <w:spacing w:val="0"/>
                <w:w w:val="100"/>
                <w:strike w:val="false"/>
                <w:vertAlign w:val="baseline"/>
                <w:rFonts w:ascii="Tahoma" w:hAnsi="Tahoma"/>
              </w:rPr>
              <w:t xml:space="preserve">15</w:t>
            </w:r>
          </w:p>
        </w:tc>
      </w:tr>
    </w:tbl>
    <w:p>
      <w:pPr>
        <w:ind w:right="0" w:left="5112" w:firstLine="0"/>
        <w:spacing w:before="36" w:after="0" w:line="105" w:lineRule="exact"/>
        <w:jc w:val="left"/>
        <w:rPr>
          <w:color w:val="#191416"/>
          <w:sz w:val="16"/>
          <w:lang w:val="nl-NL"/>
          <w:spacing w:val="-6"/>
          <w:w w:val="100"/>
          <w:strike w:val="false"/>
          <w:vertAlign w:val="baseline"/>
          <w:rFonts w:ascii="Tahoma" w:hAnsi="Tahoma"/>
        </w:rPr>
      </w:pPr>
      <w:r>
        <w:rPr>
          <w:color w:val="#191416"/>
          <w:sz w:val="16"/>
          <w:lang w:val="nl-NL"/>
          <w:spacing w:val="-6"/>
          <w:w w:val="100"/>
          <w:strike w:val="false"/>
          <w:vertAlign w:val="baseline"/>
          <w:rFonts w:ascii="Tahoma" w:hAnsi="Tahoma"/>
        </w:rPr>
        <w:t xml:space="preserve">Helpline</w:t>
      </w:r>
    </w:p>
    <w:p>
      <w:pPr>
        <w:ind w:right="0" w:left="216" w:firstLine="0"/>
        <w:spacing w:before="0" w:after="0" w:line="954" w:lineRule="exact"/>
        <w:jc w:val="left"/>
        <w:rPr>
          <w:color w:val="#191416"/>
          <w:sz w:val="16"/>
          <w:lang w:val="nl-NL"/>
          <w:spacing w:val="112"/>
          <w:w w:val="100"/>
          <w:strike w:val="false"/>
          <w:vertAlign w:val="baseline"/>
          <w:rFonts w:ascii="Tahoma" w:hAnsi="Tahoma"/>
        </w:rPr>
      </w:pPr>
      <w:r>
        <w:rPr>
          <w:color w:val="#191416"/>
          <w:sz w:val="16"/>
          <w:lang w:val="nl-NL"/>
          <w:spacing w:val="112"/>
          <w:w w:val="100"/>
          <w:strike w:val="false"/>
          <w:vertAlign w:val="baseline"/>
          <w:rFonts w:ascii="Tahoma" w:hAnsi="Tahoma"/>
        </w:rPr>
        <w:t xml:space="preserve">( </w:t>
      </w:r>
      <w:r>
        <w:rPr>
          <w:color w:val="#FFFFFF"/>
          <w:sz w:val="101"/>
          <w:shd w:val="solid" w:color="#FFFFFF" w:fill="#FFFFFF"/>
          <w:lang w:val="nl-NL"/>
          <w:spacing w:val="112"/>
          <w:w w:val="100"/>
          <w:strike w:val="false"/>
          <w:vertAlign w:val="baseline"/>
          <w:rFonts w:ascii="Tahoma" w:hAnsi="Tahoma"/>
        </w:rPr>
        <w:t xml:space="preserve">#&lt;"</w:t>
      </w:r>
    </w:p>
    <w:p>
      <w:pPr>
        <w:ind w:right="0" w:left="504" w:firstLine="0"/>
        <w:spacing w:before="0" w:after="0" w:line="240" w:lineRule="auto"/>
        <w:jc w:val="left"/>
        <w:rPr>
          <w:color w:val="#191416"/>
          <w:sz w:val="16"/>
          <w:lang w:val="nl-NL"/>
          <w:spacing w:val="1896"/>
          <w:w w:val="100"/>
          <w:strike w:val="false"/>
          <w:vertAlign w:val="baseline"/>
          <w:rFonts w:ascii="Tahoma" w:hAnsi="Tahoma"/>
        </w:rPr>
      </w:pPr>
      <w:r>
        <w:rPr>
          <w:color w:val="#191416"/>
          <w:sz w:val="16"/>
          <w:lang w:val="nl-NL"/>
          <w:spacing w:val="1896"/>
          <w:w w:val="100"/>
          <w:strike w:val="false"/>
          <w:vertAlign w:val="baseline"/>
          <w:rFonts w:ascii="Tahoma" w:hAnsi="Tahoma"/>
        </w:rPr>
        <w:t xml:space="preserve">H </w:t>
      </w:r>
    </w:p>
    <w:p>
      <w:pPr>
        <w:ind w:right="0" w:left="5616" w:firstLine="0"/>
        <w:spacing w:before="0" w:after="0" w:line="240" w:lineRule="auto"/>
        <w:jc w:val="left"/>
        <w:rPr>
          <w:color w:val="#191416"/>
          <w:sz w:val="16"/>
          <w:lang w:val="nl-NL"/>
          <w:spacing w:val="-22"/>
          <w:w w:val="100"/>
          <w:strike w:val="false"/>
          <w:vertAlign w:val="baseline"/>
          <w:rFonts w:ascii="Tahoma" w:hAnsi="Tahoma"/>
        </w:rPr>
      </w:pPr>
      <w:r>
        <w:rPr>
          <w:color w:val="#191416"/>
          <w:sz w:val="16"/>
          <w:lang w:val="nl-NL"/>
          <w:spacing w:val="-22"/>
          <w:w w:val="100"/>
          <w:strike w:val="false"/>
          <w:vertAlign w:val="baseline"/>
          <w:rFonts w:ascii="Tahoma" w:hAnsi="Tahoma"/>
        </w:rPr>
        <w:t xml:space="preserve">11</w:t>
      </w:r>
    </w:p>
    <w:p>
      <w:pPr>
        <w:ind w:right="108" w:left="0" w:firstLine="0"/>
        <w:spacing w:before="0" w:after="0" w:line="757" w:lineRule="exact"/>
        <w:jc w:val="right"/>
        <w:rPr>
          <w:color w:val="#FFFFFF"/>
          <w:sz w:val="101"/>
          <w:shd w:val="solid" w:color="#FFFFFF" w:fill="#FFFFFF"/>
          <w:lang w:val="nl-NL"/>
          <w:spacing w:val="-14"/>
          <w:w w:val="100"/>
          <w:strike w:val="false"/>
          <w:vertAlign w:val="baseline"/>
          <w:rFonts w:ascii="Tahoma" w:hAnsi="Tahoma"/>
        </w:rPr>
      </w:pPr>
      <w:r>
        <w:rPr>
          <w:color w:val="#FFFFFF"/>
          <w:sz w:val="101"/>
          <w:shd w:val="solid" w:color="#FFFFFF" w:fill="#FFFFFF"/>
          <w:lang w:val="nl-NL"/>
          <w:spacing w:val="-14"/>
          <w:w w:val="100"/>
          <w:strike w:val="false"/>
          <w:vertAlign w:val="baseline"/>
          <w:rFonts w:ascii="Tahoma" w:hAnsi="Tahoma"/>
        </w:rPr>
        <w:t xml:space="preserve">44tt4114# 14</w:t>
      </w:r>
    </w:p>
    <w:p>
      <w:pPr>
        <w:ind w:right="0" w:left="0" w:firstLine="0"/>
        <w:spacing w:before="0" w:after="0" w:line="1132" w:lineRule="exact"/>
        <w:jc w:val="center"/>
        <w:rPr>
          <w:color w:val="#FEFDFB"/>
          <w:sz w:val="176"/>
          <w:lang w:val="nl-NL"/>
          <w:spacing w:val="-307"/>
          <w:w w:val="55"/>
          <w:strike w:val="false"/>
          <w:vertAlign w:val="baseline"/>
          <w:rFonts w:ascii="Arial" w:hAnsi="Arial"/>
        </w:rPr>
      </w:pPr>
      <w:r>
        <w:rPr>
          <w:color w:val="#FEFDFB"/>
          <w:sz w:val="176"/>
          <w:lang w:val="nl-NL"/>
          <w:spacing w:val="-307"/>
          <w:w w:val="55"/>
          <w:strike w:val="false"/>
          <w:vertAlign w:val="baseline"/>
          <w:rFonts w:ascii="Arial" w:hAnsi="Arial"/>
        </w:rPr>
        <w:t xml:space="preserve">4Ir </w:t>
      </w:r>
      <w:r>
        <w:rPr>
          <w:color w:val="#FFFFFF"/>
          <w:sz w:val="101"/>
          <w:shd w:val="solid" w:color="#FFFFFF" w:fill="#FFFFFF"/>
          <w:lang w:val="nl-NL"/>
          <w:spacing w:val="-107"/>
          <w:w w:val="100"/>
          <w:strike w:val="false"/>
          <w:vertAlign w:val="baseline"/>
          <w:rFonts w:ascii="Tahoma" w:hAnsi="Tahoma"/>
        </w:rPr>
        <w:t xml:space="preserve">111# T.1111 IIIL</w:t>
      </w:r>
    </w:p>
    <w:p>
      <w:pPr>
        <w:ind w:right="0" w:left="1080" w:firstLine="0"/>
        <w:spacing w:before="108" w:after="0" w:line="240" w:lineRule="auto"/>
        <w:jc w:val="left"/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</w:pPr>
      <w:r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  <w:t xml:space="preserve">A</w:t>
      </w:r>
    </w:p>
    <w:p>
      <w:pPr>
        <w:ind w:right="0" w:left="1440" w:firstLine="0"/>
        <w:spacing w:before="0" w:after="0" w:line="1284" w:lineRule="exact"/>
        <w:jc w:val="left"/>
        <w:rPr>
          <w:color w:val="#FFFFFF"/>
          <w:sz w:val="101"/>
          <w:shd w:val="solid" w:color="#FFFFFF" w:fill="#FFFFFF"/>
          <w:lang w:val="nl-NL"/>
          <w:spacing w:val="-48"/>
          <w:w w:val="100"/>
          <w:strike w:val="false"/>
          <w:vertAlign w:val="baseline"/>
          <w:rFonts w:ascii="Tahoma" w:hAnsi="Tahoma"/>
        </w:rPr>
      </w:pPr>
      <w:r>
        <w:rPr>
          <w:color w:val="#FFFFFF"/>
          <w:sz w:val="101"/>
          <w:shd w:val="solid" w:color="#FFFFFF" w:fill="#FFFFFF"/>
          <w:lang w:val="nl-NL"/>
          <w:spacing w:val="-48"/>
          <w:w w:val="100"/>
          <w:strike w:val="false"/>
          <w:vertAlign w:val="baseline"/>
          <w:rFonts w:ascii="Tahoma" w:hAnsi="Tahoma"/>
        </w:rPr>
        <w:t xml:space="preserve">*4414Ati</w:t>
      </w:r>
      <w:r>
        <w:rPr>
          <w:color w:val="#FFFFFF"/>
          <w:sz w:val="101"/>
          <w:shd w:val="solid" w:color="#FFFFFF" w:fill="#FFFFFF"/>
          <w:lang w:val="nl-NL"/>
          <w:spacing w:val="-48"/>
          <w:w w:val="100"/>
          <w:strike w:val="false"/>
          <w:vertAlign w:val="baseline"/>
          <w:rFonts w:ascii="Tahoma" w:hAnsi="Tahoma"/>
        </w:rPr>
        <w:t xml:space="preserve">'.</w:t>
      </w:r>
    </w:p>
    <w:p>
      <w:pPr>
        <w:ind w:right="648" w:left="0" w:firstLine="0"/>
        <w:spacing w:before="0" w:after="0" w:line="240" w:lineRule="auto"/>
        <w:jc w:val="right"/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</w:pPr>
      <w:r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  <w:t xml:space="preserve">hu</w:t>
      </w:r>
    </w:p>
    <w:p>
      <w:pPr>
        <w:ind w:right="0" w:left="1224" w:firstLine="0"/>
        <w:spacing w:before="0" w:after="0" w:line="593" w:lineRule="exact"/>
        <w:jc w:val="left"/>
        <w:tabs>
          <w:tab w:val="right" w:leader="none" w:pos="6362"/>
        </w:tabs>
        <w:rPr>
          <w:color w:val="#FFFFFF"/>
          <w:sz w:val="101"/>
          <w:shd w:val="solid" w:color="#FFFFFF" w:fill="#FFFFFF"/>
          <w:lang w:val="nl-NL"/>
          <w:spacing w:val="0"/>
          <w:w w:val="100"/>
          <w:strike w:val="false"/>
          <w:vertAlign w:val="baseline"/>
          <w:rFonts w:ascii="Tahoma" w:hAnsi="Tahoma"/>
        </w:rPr>
      </w:pPr>
      <w:r>
        <w:rPr>
          <w:color w:val="#FFFFFF"/>
          <w:sz w:val="101"/>
          <w:shd w:val="solid" w:color="#FFFFFF" w:fill="#FFFFFF"/>
          <w:lang w:val="nl-NL"/>
          <w:spacing w:val="0"/>
          <w:w w:val="100"/>
          <w:strike w:val="false"/>
          <w:vertAlign w:val="baseline"/>
          <w:rFonts w:ascii="Tahoma" w:hAnsi="Tahoma"/>
        </w:rPr>
        <w:t xml:space="preserve">4</w:t>
      </w:r>
      <w:r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  <w:tab/>
      </w:r>
      <w:r>
        <w:rPr>
          <w:color w:val="#191416"/>
          <w:sz w:val="16"/>
          <w:lang w:val="nl-NL"/>
          <w:spacing w:val="-28"/>
          <w:w w:val="100"/>
          <w:strike w:val="false"/>
          <w:vertAlign w:val="baseline"/>
          <w:rFonts w:ascii="Tahoma" w:hAnsi="Tahoma"/>
        </w:rPr>
        <w:t xml:space="preserve">-11Pr-IJIyntje</w:t>
      </w:r>
    </w:p>
    <w:p>
      <w:pPr>
        <w:ind w:right="0" w:left="3456" w:firstLine="0"/>
        <w:spacing w:before="0" w:after="0" w:line="35" w:lineRule="exact"/>
        <w:jc w:val="left"/>
        <w:rPr>
          <w:color w:val="#FFFFFF"/>
          <w:sz w:val="101"/>
          <w:shd w:val="solid" w:color="#FFFFFF" w:fill="#FFFFFF"/>
          <w:lang w:val="nl-NL"/>
          <w:spacing w:val="-88"/>
          <w:w w:val="100"/>
          <w:strike w:val="false"/>
          <w:vertAlign w:val="baseline"/>
          <w:rFonts w:ascii="Tahoma" w:hAnsi="Tahoma"/>
        </w:rPr>
      </w:pPr>
      <w:r>
        <w:rPr>
          <w:color w:val="#FFFFFF"/>
          <w:sz w:val="101"/>
          <w:shd w:val="solid" w:color="#FFFFFF" w:fill="#FFFFFF"/>
          <w:lang w:val="nl-NL"/>
          <w:spacing w:val="-88"/>
          <w:w w:val="100"/>
          <w:strike w:val="false"/>
          <w:vertAlign w:val="baseline"/>
          <w:rFonts w:ascii="Tahoma" w:hAnsi="Tahoma"/>
        </w:rPr>
        <w:t xml:space="preserve">Itik</w:t>
      </w:r>
    </w:p>
    <w:p>
      <w:pPr>
        <w:ind w:right="0" w:left="4104" w:firstLine="0"/>
        <w:spacing w:before="0" w:after="0" w:line="686" w:lineRule="exact"/>
        <w:jc w:val="left"/>
        <w:rPr>
          <w:color w:val="#FFFFFF"/>
          <w:sz w:val="101"/>
          <w:shd w:val="solid" w:color="#FFFFFF" w:fill="#FFFFFF"/>
          <w:lang w:val="nl-NL"/>
          <w:spacing w:val="-224"/>
          <w:w w:val="100"/>
          <w:strike w:val="false"/>
          <w:vertAlign w:val="baseline"/>
          <w:rFonts w:ascii="Tahoma" w:hAnsi="Tahoma"/>
        </w:rPr>
      </w:pPr>
      <w:r>
        <w:rPr>
          <w:color w:val="#FFFFFF"/>
          <w:sz w:val="101"/>
          <w:shd w:val="solid" w:color="#FFFFFF" w:fill="#FFFFFF"/>
          <w:lang w:val="nl-NL"/>
          <w:spacing w:val="-224"/>
          <w:w w:val="100"/>
          <w:strike w:val="false"/>
          <w:vertAlign w:val="baseline"/>
          <w:rFonts w:ascii="Tahoma" w:hAnsi="Tahoma"/>
        </w:rPr>
        <w:t xml:space="preserve">/0110</w:t>
      </w:r>
    </w:p>
    <w:p>
      <w:pPr>
        <w:sectPr>
          <w:pgSz w:w="11918" w:h="16854" w:orient="portrait"/>
          <w:type w:val="nextPage"/>
          <w:textDirection w:val="lrTb"/>
          <w:pgMar w:bottom="640" w:top="2330" w:right="4140" w:left="1173" w:header="720" w:footer="720"/>
          <w:titlePg w:val="false"/>
        </w:sectPr>
      </w:pPr>
    </w:p>
    <w:p>
      <w:pPr>
        <w:ind w:right="0" w:left="0" w:firstLine="0"/>
        <w:spacing w:before="216" w:after="108" w:line="288" w:lineRule="auto"/>
        <w:jc w:val="left"/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</w:pPr>
      <w:r>
        <w:pict>
          <v:line strokeweight="1.1pt" strokecolor="#574D54" from="42.45pt,367.1pt" to="84.65pt,367.1pt" style="position:absolute;mso-position-horizontal-relative:page;mso-position-vertical-relative:page;">
            <v:stroke dashstyle="solid"/>
          </v:line>
        </w:pict>
      </w:r>
      <w:r>
        <w:pict>
          <v:line strokeweight="1.25pt" strokecolor="#4A404D" from="71.65pt,371.6pt" to="119.4pt,371.6pt" style="position:absolute;mso-position-horizontal-relative:page;mso-position-vertical-relative:page;">
            <v:stroke dashstyle="solid"/>
          </v:line>
        </w:pict>
      </w:r>
      <w:r>
        <w:pict>
          <v:line strokeweight="1.45pt" strokecolor="#54494E" from="362.5pt,384pt" to="388.3pt,384pt" style="position:absolute;mso-position-horizontal-relative:page;mso-position-vertical-relative:page;">
            <v:stroke dashstyle="solid"/>
          </v:line>
        </w:pict>
      </w:r>
      <w:r>
        <w:pict>
          <v:line strokeweight="1.25pt" strokecolor="#504950" from="301.15pt,379.5pt" to="340.4pt,379.5pt" style="position:absolute;mso-position-horizontal-relative:page;mso-position-vertical-relative:page;">
            <v:stroke dashstyle="solid"/>
          </v:line>
        </w:pict>
      </w:r>
      <w:r>
        <w:rPr>
          <w:color w:val="#191416"/>
          <w:sz w:val="16"/>
          <w:lang w:val="nl-NL"/>
          <w:spacing w:val="0"/>
          <w:w w:val="100"/>
          <w:strike w:val="false"/>
          <w:vertAlign w:val="baseline"/>
          <w:rFonts w:ascii="Tahoma" w:hAnsi="Tahoma"/>
        </w:rPr>
        <w:t xml:space="preserve">übereinander</w:t>
      </w:r>
    </w:p>
    <w:p>
      <w:pPr>
        <w:sectPr>
          <w:pgSz w:w="11918" w:h="16854" w:orient="portrait"/>
          <w:type w:val="continuous"/>
          <w:textDirection w:val="lrTb"/>
          <w:pgMar w:bottom="640" w:top="2330" w:right="6093" w:left="849" w:header="720" w:footer="720"/>
          <w:titlePg w:val="false"/>
        </w:sectPr>
      </w:pPr>
    </w:p>
    <w:p>
      <w:pPr>
        <w:ind w:right="0" w:left="0" w:firstLine="0"/>
        <w:spacing w:before="0" w:after="108" w:line="201" w:lineRule="auto"/>
        <w:jc w:val="left"/>
        <w:rPr>
          <w:color w:val="#191416"/>
          <w:sz w:val="16"/>
          <w:lang w:val="nl-NL"/>
          <w:spacing w:val="-6"/>
          <w:w w:val="100"/>
          <w:strike w:val="false"/>
          <w:vertAlign w:val="baseline"/>
          <w:rFonts w:ascii="Tahoma" w:hAnsi="Tahoma"/>
        </w:rPr>
      </w:pPr>
      <w:r>
        <w:rPr>
          <w:color w:val="#191416"/>
          <w:sz w:val="16"/>
          <w:lang w:val="nl-NL"/>
          <w:spacing w:val="-6"/>
          <w:w w:val="100"/>
          <w:strike w:val="false"/>
          <w:vertAlign w:val="baseline"/>
          <w:rFonts w:ascii="Tahoma" w:hAnsi="Tahoma"/>
        </w:rPr>
        <w:t xml:space="preserve">gegeneinander</w:t>
      </w:r>
    </w:p>
    <w:p>
      <w:pPr>
        <w:sectPr>
          <w:pgSz w:w="11918" w:h="16854" w:orient="portrait"/>
          <w:type w:val="continuous"/>
          <w:textDirection w:val="lrTb"/>
          <w:pgMar w:bottom="640" w:top="2330" w:right="702" w:left="716" w:header="720" w:footer="720"/>
          <w:titlePg w:val="false"/>
        </w:sectPr>
      </w:pPr>
    </w:p>
    <w:p>
      <w:pPr>
        <w:ind w:right="0" w:left="0" w:firstLine="0"/>
        <w:spacing w:before="79" w:after="0" w:line="288" w:lineRule="exact"/>
        <w:jc w:val="left"/>
        <w:rPr>
          <w:color w:val="#000000"/>
          <w:sz w:val="24"/>
          <w:lang w:val="en-US"/>
          <w:w w:val="100"/>
          <w:strike w:val="false"/>
          <w:vertAlign w:val="baseline"/>
          <w:rFonts w:ascii="Times New Roman" w:hAnsi="Times New Roman"/>
        </w:rPr>
      </w:pPr>
    </w:p>
    <w:p>
      <w:pPr>
        <w:sectPr>
          <w:pgSz w:w="11918" w:h="16854" w:orient="portrait"/>
          <w:type w:val="continuous"/>
          <w:textDirection w:val="lrTb"/>
          <w:pgMar w:bottom="640" w:top="2330" w:right="701" w:left="760" w:header="720" w:footer="720"/>
          <w:titlePg w:val="false"/>
        </w:sectPr>
      </w:pPr>
    </w:p>
    <w:p>
      <w:pPr>
        <w:ind w:right="0" w:left="0" w:firstLine="0"/>
        <w:spacing w:before="0" w:after="0" w:line="300" w:lineRule="auto"/>
        <w:jc w:val="left"/>
        <w:rPr>
          <w:color w:val="#191416"/>
          <w:sz w:val="18"/>
          <w:lang w:val="nl-NL"/>
          <w:spacing w:val="6"/>
          <w:w w:val="100"/>
          <w:strike w:val="false"/>
          <w:u w:val="single"/>
          <w:vertAlign w:val="baseline"/>
          <w:rFonts w:ascii="Lucida Console" w:hAnsi="Lucida Console"/>
        </w:rPr>
      </w:pPr>
      <w:r>
        <w:rPr>
          <w:color w:val="#191416"/>
          <w:sz w:val="18"/>
          <w:lang w:val="nl-NL"/>
          <w:spacing w:val="6"/>
          <w:w w:val="100"/>
          <w:strike w:val="false"/>
          <w:u w:val="single"/>
          <w:vertAlign w:val="baseline"/>
          <w:rFonts w:ascii="Lucida Console" w:hAnsi="Lucida Console"/>
        </w:rPr>
        <w:t xml:space="preserve">Die Kuppel oder das Vordach.</w:t>
      </w:r>
    </w:p>
    <w:p>
      <w:pPr>
        <w:ind w:right="144" w:left="0" w:firstLine="0"/>
        <w:spacing w:before="72" w:after="0" w:line="240" w:lineRule="auto"/>
        <w:jc w:val="left"/>
        <w:rPr>
          <w:color w:val="#191416"/>
          <w:sz w:val="21"/>
          <w:lang w:val="nl-NL"/>
          <w:spacing w:val="-5"/>
          <w:w w:val="95"/>
          <w:strike w:val="false"/>
          <w:vertAlign w:val="baseline"/>
          <w:rFonts w:ascii="Courier New" w:hAnsi="Courier New"/>
        </w:rPr>
      </w:pPr>
      <w:r>
        <w:rPr>
          <w:color w:val="#191416"/>
          <w:sz w:val="21"/>
          <w:lang w:val="nl-NL"/>
          <w:spacing w:val="-5"/>
          <w:w w:val="95"/>
          <w:strike w:val="false"/>
          <w:vertAlign w:val="baseline"/>
          <w:rFonts w:ascii="Courier New" w:hAnsi="Courier New"/>
        </w:rPr>
        <w:t xml:space="preserve">Und nun die Versammlung. Halten Sie alle </w:t>
      </w:r>
      <w:r>
        <w:rPr>
          <w:color w:val="#191416"/>
          <w:sz w:val="21"/>
          <w:lang w:val="nl-NL"/>
          <w:spacing w:val="-4"/>
          <w:w w:val="95"/>
          <w:strike w:val="false"/>
          <w:vertAlign w:val="baseline"/>
          <w:rFonts w:ascii="Courier New" w:hAnsi="Courier New"/>
        </w:rPr>
        <w:t xml:space="preserve">Teile gut auseinander! </w:t>
      </w:r>
      <w:r>
        <w:rPr>
          <w:color w:val="#191416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Wenn Sie mit vielen 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Farben </w:t>
      </w:r>
      <w:r>
        <w:rPr>
          <w:color w:val="#191416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arbeiten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, ist es einfach: Füllen Sie </w:t>
      </w:r>
      <w:r>
        <w:rPr>
          <w:color w:val="#191416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einfach die Farben auf der großen Zeichnung 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aus</w:t>
      </w:r>
      <w:r>
        <w:rPr>
          <w:color w:val="#191416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, und alles kann sofort überprüft und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abgerufen werden. Sie könnten auch alle Teile finden. </w:t>
      </w:r>
      <w:r>
        <w:rPr>
          <w:color w:val="#191416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/>
      </w:r>
      <w:r>
        <w:rPr>
          <w:color w:val="#000000"/>
          <w:sz w:val="20"/>
          <w:lang w:val="en-US"/>
          <w:spacing w:val="0"/>
          <w:w w:val="100"/>
          <w:strike w:val="false"/>
          <w:vertAlign w:val="baseline"/>
          <w:rFonts w:ascii="Tahoma" w:hAnsi="Tahoma"/>
        </w:rPr>
      </w:r>
    </w:p>
    <w:p>
      <w:pPr>
        <w:ind w:right="0" w:left="0" w:firstLine="0"/>
        <w:spacing w:before="36" w:after="0" w:line="240" w:lineRule="auto"/>
        <w:jc w:val="left"/>
        <w:rPr>
          <w:color w:val="#191416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</w:pPr>
      <w:r>
        <w:rPr>
          <w:color w:val="#191416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mit weichem Bleistift markieren - der Conté-Bleistift 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ist gut sichtbar und kann </w:t>
      </w:r>
      <w:r>
        <w:rPr>
          <w:color w:val="#191416"/>
          <w:sz w:val="21"/>
          <w:lang w:val="nl-NL"/>
          <w:spacing w:val="-14"/>
          <w:w w:val="100"/>
          <w:strike w:val="false"/>
          <w:vertAlign w:val="baseline"/>
          <w:rFonts w:ascii="Courier New" w:hAnsi="Courier New"/>
        </w:rPr>
        <w:t xml:space="preserve">leicht mit einem Tuch abgewischt werden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. Dann machen Sie die ganzen Segmente: nrs.</w:t>
      </w:r>
    </w:p>
    <w:p>
      <w:pPr>
        <w:ind w:right="0" w:left="0" w:firstLine="0"/>
        <w:spacing w:before="0" w:after="0" w:line="240" w:lineRule="auto"/>
        <w:jc w:val="left"/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</w:pPr>
      <w:r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1 </w:t>
      </w:r>
      <w:r>
        <w:rPr>
          <w:color w:val="#191416"/>
          <w:sz w:val="23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bis 13, wobei </w:t>
      </w:r>
      <w:r>
        <w:rPr>
          <w:color w:val="#191416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sich </w:t>
      </w:r>
      <w:r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die Flächen immer auf die gleiche Weise </w:t>
      </w:r>
      <w:r>
        <w:rPr>
          <w:color w:val="#191416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und über die gleiche Breite </w:t>
      </w:r>
      <w:r>
        <w:rPr>
          <w:color w:val="#191416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von + 5 mm überlappen. Ich selbst verwende </w:t>
      </w:r>
      <w:r>
        <w:rPr>
          <w:color w:val="#191416"/>
          <w:sz w:val="21"/>
          <w:lang w:val="nl-NL"/>
          <w:spacing w:val="-15"/>
          <w:w w:val="100"/>
          <w:strike w:val="false"/>
          <w:vertAlign w:val="baseline"/>
          <w:rFonts w:ascii="Courier New" w:hAnsi="Courier New"/>
        </w:rPr>
        <w:t xml:space="preserve">6 mm Nittotape, das bei </w:t>
      </w:r>
      <w:r>
        <w:rPr>
          <w:color w:val="#191416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Segelmachern </w:t>
      </w:r>
      <w:r>
        <w:rPr>
          <w:color w:val="#191416"/>
          <w:sz w:val="21"/>
          <w:lang w:val="nl-NL"/>
          <w:spacing w:val="-15"/>
          <w:w w:val="100"/>
          <w:strike w:val="false"/>
          <w:vertAlign w:val="baseline"/>
          <w:rFonts w:ascii="Courier New" w:hAnsi="Courier New"/>
        </w:rPr>
        <w:t xml:space="preserve">erhältlich ist </w:t>
      </w:r>
      <w:r>
        <w:rPr>
          <w:color w:val="#191416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- ein doppelseitiges Klebeband</w:t>
      </w:r>
      <w:r>
        <w:rPr>
          <w:color w:val="#191416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, das an den meisten Spinnakertypen zu </w:t>
      </w:r>
      <w:r>
        <w:rPr>
          <w:color w:val="#191416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kleben scheint und von dem ich nach mehr als </w:t>
      </w:r>
      <w:r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drei Jahren Gebrauch keine Nachteile 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erfahren habe - im Gegensatz zu den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negativen Äußerungen darüber in einer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älteren Jahrgangsgans von VLIEGER. Normalerweise kann man sie 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nach dem Nähen einer Naht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leicht wieder entfernen 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- sie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lässt sich sehr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leicht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"wegreiben".</w:t>
      </w:r>
    </w:p>
    <w:p>
      <w:pPr>
        <w:ind w:right="144" w:left="0" w:firstLine="0"/>
        <w:spacing w:before="0" w:after="108" w:line="240" w:lineRule="auto"/>
        <w:jc w:val="left"/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</w:pPr>
      <w:r>
        <w:pict>
          <v:line strokeweight="0.9pt" strokecolor="#4B4046" from="0pt,57.25pt" to="254.05pt,57.25pt" style="position:absolute;mso-position-horizontal-relative:text;mso-position-vertical-relative:text;">
            <v:stroke dashstyle="solid"/>
          </v:line>
        </w:pict>
      </w:r>
      <w:r>
        <w:rPr>
          <w:color w:val="#191416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Der Zusammenbau 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der Segmente 1 </w:t>
      </w:r>
      <w:r>
        <w:rPr>
          <w:color w:val="#191416"/>
          <w:sz w:val="23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bis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13 ist selbstverständlich. Legen Sie 1 und </w:t>
      </w:r>
      <w:r>
        <w:rPr>
          <w:color w:val="#191416"/>
          <w:sz w:val="23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3 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mit </w:t>
      </w:r>
      <w:r>
        <w:rPr>
          <w:color w:val="#191416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der Außenseite zusammen und nähen Sie eine </w:t>
      </w:r>
      <w:r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schmale Naht; dann </w:t>
      </w:r>
      <w:r>
        <w:rPr>
          <w:color w:val="#191416"/>
          <w:sz w:val="23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3 </w:t>
      </w:r>
      <w:r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und </w:t>
      </w:r>
      <w:r>
        <w:rPr>
          <w:color w:val="#191416"/>
          <w:sz w:val="23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5 </w:t>
      </w:r>
      <w:r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usw. Für Segmente</w:t>
      </w:r>
    </w:p>
    <w:p>
      <w:pPr>
        <w:ind w:right="72" w:left="0" w:firstLine="0"/>
        <w:spacing w:before="288" w:after="0" w:line="240" w:lineRule="auto"/>
        <w:jc w:val="left"/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</w:pPr>
      <w:r>
        <w:pict>
          <v:shapetype id="_x0000_t3" coordsize="21600,21600" o:spt="202" path="m,l,21600r21600,l21600,xe">
            <v:stroke joinstyle="miter"/>
            <v:path gradientshapeok="t" o:connecttype="rect"/>
          </v:shapetype>
          <v:shape id="_x0000_s2" type="#_x0000_t3" filled="f" strokecolor="#000000" stroked="f" style="position:absolute;width:519.85pt;height:16.85pt;z-index:-998;margin-left:-265.85pt;margin-top:382.9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0" w:firstLine="0"/>
                    <w:spacing w:before="0" w:after="0" w:line="240" w:lineRule="auto"/>
                    <w:jc w:val="left"/>
                    <w:framePr w:hAnchor="text" w:vAnchor="text" w:x="-5317" w:y="7658" w:w="10397" w:h="337" w:hSpace="0" w:vSpace="0" w:wrap="3"/>
                    <w:rPr>
                      <w:color w:val="#191416"/>
                      <w:sz w:val="27"/>
                      <w:lang w:val="nl-NL"/>
                      <w:spacing w:val="0"/>
                      <w:w w:val="100"/>
                      <w:strike w:val="false"/>
                      <w:vertAlign w:val="baseline"/>
                      <w:rFonts w:ascii="Verdana" w:hAnsi="Verdana"/>
                    </w:rPr>
                  </w:pPr>
                  <w:r>
                    <w:rPr>
                      <w:color w:val="#191416"/>
                      <w:sz w:val="27"/>
                      <w:lang w:val="nl-NL"/>
                      <w:spacing w:val="0"/>
                      <w:w w:val="100"/>
                      <w:strike w:val="false"/>
                      <w:vertAlign w:val="baseline"/>
                      <w:rFonts w:ascii="Verdana" w:hAnsi="Verdana"/>
                    </w:rPr>
                    <w:t xml:space="preserve">kite'88 no2</w:t>
                  </w:r>
                </w:p>
              </w:txbxContent>
            </v:textbox>
          </v:shape>
        </w:pic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14, 15 und 16 muss man die Dinge zwar anders machen</w:t>
      </w:r>
      <w:r>
        <w:rPr>
          <w:color w:val="#191416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, aber wenn man einmal Fortschritte gemacht hat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, ist das kein Problem mehr. Bereiten Sie auch die Seitenwände H und I vor.</w:t>
      </w:r>
    </w:p>
    <w:p>
      <w:pPr>
        <w:ind w:right="0" w:left="0" w:firstLine="0"/>
        <w:spacing w:before="0" w:after="0" w:line="240" w:lineRule="auto"/>
        <w:jc w:val="left"/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</w:pPr>
      <w:r>
        <w:pict>
          <v:line strokeweight="0.9pt" strokecolor="#483F45" from="0pt,296.65pt" to="254.05pt,296.65pt" style="position:absolute;mso-position-horizontal-relative:text;mso-position-vertical-relative:text;">
            <v:stroke dashstyle="solid"/>
          </v:line>
        </w:pict>
      </w:r>
      <w:r>
        <w:rPr>
          <w:color w:val="#191416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Die Kuppel oder das Vordach ist jetzt fertig. Wir werden nun acht gegenüberliegende Nähte mit </w:t>
      </w:r>
      <w:r>
        <w:rPr>
          <w:color w:val="#191416"/>
          <w:sz w:val="21"/>
          <w:lang w:val="nl-NL"/>
          <w:spacing w:val="-20"/>
          <w:w w:val="100"/>
          <w:strike w:val="false"/>
          <w:vertAlign w:val="baseline"/>
          <w:rFonts w:ascii="Courier New" w:hAnsi="Courier New"/>
        </w:rPr>
        <w:t xml:space="preserve">Linien von -4,- 20 cm verbinden: </w:t>
      </w:r>
      <w:r>
        <w:rPr>
          <w:color w:val="#191416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zwei mal 2 cm für die Naht; die </w:t>
      </w:r>
      <w:r>
        <w:rPr>
          <w:color w:val="#191416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verbleibenden 16 cm sind also deutlich mehr </w:t>
      </w:r>
      <w:r>
        <w:rPr>
          <w:color w:val="#191416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als der Durchmesser der Öffnung. Achten Sie darauf</w:t>
      </w:r>
      <w:r>
        <w:rPr>
          <w:color w:val="#191416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, dass die vier Stücke von 16 cm </w:t>
      </w:r>
      <w:r>
        <w:rPr>
          <w:color w:val="#191416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genau gleich lang sind; alles mehr oder weniger </w:t>
      </w:r>
      <w:r>
        <w:rPr>
          <w:color w:val="#191416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als 16 cm ist nicht wichtig. Gegenseitige </w:t>
      </w:r>
      <w:r>
        <w:rPr>
          <w:color w:val="#191416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Unterschiede führen zu einer Verformung des </w:t>
      </w:r>
      <w:r>
        <w:rPr>
          <w:color w:val="#191416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Schirms und damit zum gefürchteten Windmühleneffekt</w:t>
      </w:r>
      <w:r>
        <w:rPr>
          <w:color w:val="#191416"/>
          <w:sz w:val="21"/>
          <w:lang w:val="nl-NL"/>
          <w:spacing w:val="0"/>
          <w:w w:val="100"/>
          <w:strike w:val="false"/>
          <w:vertAlign w:val="baseline"/>
          <w:rFonts w:ascii="Courier New" w:hAnsi="Courier New"/>
        </w:rPr>
        <w:t xml:space="preserve">.</w:t>
      </w:r>
    </w:p>
    <w:sectPr>
      <w:pgSz w:w="11918" w:h="16854" w:orient="portrait"/>
      <w:type w:val="continuous"/>
      <w:textDirection w:val="lrTb"/>
      <w:cols w:sep="0" w:num="2" w:space="0" w:equalWidth="0">
        <w:col w:w="5080" w:space="237"/>
        <w:col w:w="5080" w:space="0"/>
      </w:cols>
      <w:pgMar w:bottom="640" w:top="2330" w:right="702" w:left="759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Courier New">
    <w:charset w:val="00"/>
    <w:pitch w:val="fixed"/>
    <w:family w:val="modern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  <w:font w:name="Lucida Console">
    <w:charset w:val="00"/>
    <w:pitch w:val="fixed"/>
    <w:family w:val="modern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  <w:documentProtection w:edit="forms" w:enforcement="1" w:cryptProviderType="rsaAES" w:cryptAlgorithmClass="hash" w:cryptAlgorithmType="typeAny" w:cryptAlgorithmSid="14" w:cryptSpinCount="100000" w:hash="S79jzJM0xL7GnRcEC0X1FCE/DBXGpxs3zcZJaJTCcoNe++VSe6jxAJ0kOHl4af451iLGf2hKTU5p6bMCYzjnBw==" w:salt="2iM+6JOs+2kf63xprp4ohQ=="/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3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Relationship Id="rDeepLPNGImage" Type="http://schemas.openxmlformats.org/officeDocument/2006/relationships/image" Target="media/imageDeepL.png"/></Relationships>
</file>